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B53" w:rsidRDefault="00071CF5" w:rsidP="00513B53">
      <w:pPr>
        <w:rPr>
          <w:sz w:val="20"/>
        </w:rPr>
      </w:pPr>
      <w:r>
        <w:rPr>
          <w:noProof/>
          <w:sz w:val="20"/>
          <w:szCs w:val="24"/>
          <w:lang w:bidi="ar-SA"/>
        </w:rPr>
        <w:drawing>
          <wp:inline distT="0" distB="0" distL="0" distR="0">
            <wp:extent cx="6261100" cy="8361872"/>
            <wp:effectExtent l="0" t="0" r="0" b="0"/>
            <wp:docPr id="1" name="Рисунок 1" descr="C:\Users\нуриев.USER3-RAY\Downloads\IMG_20201102_11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136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36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B53" w:rsidRDefault="00513B53" w:rsidP="00513B53">
      <w:pPr>
        <w:rPr>
          <w:sz w:val="20"/>
        </w:rPr>
      </w:pPr>
    </w:p>
    <w:p w:rsidR="00513B53" w:rsidRDefault="00513B53" w:rsidP="00513B53">
      <w:pPr>
        <w:rPr>
          <w:sz w:val="20"/>
        </w:rPr>
      </w:pPr>
    </w:p>
    <w:p w:rsidR="00513B53" w:rsidRDefault="00513B53" w:rsidP="00513B53">
      <w:pPr>
        <w:rPr>
          <w:sz w:val="20"/>
        </w:rPr>
      </w:pPr>
    </w:p>
    <w:p w:rsidR="00071CF5" w:rsidRDefault="00071CF5">
      <w:pPr>
        <w:pStyle w:val="1"/>
        <w:spacing w:before="74"/>
        <w:ind w:left="3676" w:firstLine="0"/>
      </w:pPr>
      <w:bookmarkStart w:id="0" w:name="_GoBack"/>
      <w:bookmarkEnd w:id="0"/>
    </w:p>
    <w:p w:rsidR="00862763" w:rsidRDefault="003B4FC5">
      <w:pPr>
        <w:pStyle w:val="1"/>
        <w:spacing w:before="74"/>
        <w:ind w:left="3676" w:firstLine="0"/>
      </w:pPr>
      <w:r>
        <w:lastRenderedPageBreak/>
        <w:t>1. Общие положения</w:t>
      </w:r>
    </w:p>
    <w:p w:rsidR="00862763" w:rsidRDefault="003B4FC5">
      <w:pPr>
        <w:pStyle w:val="a3"/>
        <w:ind w:right="148" w:firstLine="705"/>
      </w:pPr>
      <w:r>
        <w:t>Настоящее Положение определяет порядок организации инклюзивного образования детей с ограниченными возможностями здоровья в МБОУ «</w:t>
      </w:r>
      <w:r w:rsidR="00513B53">
        <w:t>Кушар</w:t>
      </w:r>
      <w:r>
        <w:t>ская ООШ»</w:t>
      </w:r>
    </w:p>
    <w:p w:rsidR="00862763" w:rsidRDefault="003B4FC5">
      <w:pPr>
        <w:pStyle w:val="a3"/>
        <w:ind w:right="138" w:firstLine="705"/>
      </w:pPr>
      <w:r>
        <w:t xml:space="preserve">Положение разработано в соответствии с Конституцией Российской Федерации, Федеральным законом от 29 декабря 2012 года № 273-ФЗ «Об образовании в Российской Федерации», Федеральным законом от 24 ноября 1995 г. № 181-ФЗ </w:t>
      </w:r>
      <w:r>
        <w:rPr>
          <w:spacing w:val="-3"/>
        </w:rPr>
        <w:t xml:space="preserve">«О </w:t>
      </w:r>
      <w:r>
        <w:t xml:space="preserve">социальной защите инвалидов в Российской Федерации» (с изменениями и дополнениями), Национальной стратегией действий в интересах детей на 2012-2017 годы (утв. Указом Президента РФ от 01.06.2012 № 761), Федеральным законом от 3 мая 2012 г. № 46-ФЗ </w:t>
      </w:r>
      <w:r>
        <w:rPr>
          <w:spacing w:val="-3"/>
        </w:rPr>
        <w:t xml:space="preserve">«О </w:t>
      </w:r>
      <w:r>
        <w:t xml:space="preserve">ратификации Конвенции о правах инвалидов»,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</w:t>
      </w:r>
      <w:r>
        <w:rPr>
          <w:spacing w:val="-3"/>
        </w:rPr>
        <w:t xml:space="preserve">науки </w:t>
      </w:r>
      <w:r>
        <w:t xml:space="preserve">Российской Федерации от 30.08.2013 № 1014,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</w:t>
      </w:r>
      <w:r>
        <w:rPr>
          <w:spacing w:val="-3"/>
        </w:rPr>
        <w:t xml:space="preserve">науки </w:t>
      </w:r>
      <w:r>
        <w:t>Российской Федерации от 30.08.2013 № 1015, 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утвержденными постановлением Главного государственного санитарного врача Российской Федерации от 10.07.2015 № 26, Санитарно-эпидемиологическими требованиями к устройству, содержанию и организации режима работы дошкольных образовательных организаций, утвержденными постановлением Главного государственного санитарного врача от 15.05.2013 №</w:t>
      </w:r>
      <w:r>
        <w:rPr>
          <w:spacing w:val="-9"/>
        </w:rPr>
        <w:t xml:space="preserve"> </w:t>
      </w:r>
      <w:r>
        <w:t>26.</w:t>
      </w:r>
    </w:p>
    <w:p w:rsidR="00862763" w:rsidRDefault="003B4FC5">
      <w:pPr>
        <w:pStyle w:val="a3"/>
        <w:spacing w:line="275" w:lineRule="exact"/>
        <w:ind w:left="1064"/>
      </w:pPr>
      <w:r>
        <w:t>В Положении используются следующие понятия:</w:t>
      </w:r>
    </w:p>
    <w:p w:rsidR="00862763" w:rsidRDefault="003B4FC5">
      <w:pPr>
        <w:pStyle w:val="a3"/>
        <w:ind w:right="138" w:firstLine="705"/>
      </w:pPr>
      <w:r>
        <w:t>Обучающийся с ограниченными возможностями здоровья (далее – ОВЗ) – физическое лицо, имеющее недостатки в физическом и (или) психологическом развитии, подтвержденные психолого - медико - педагогической комиссией и препятствующие получению образования без создания специальных условий.</w:t>
      </w:r>
    </w:p>
    <w:p w:rsidR="00862763" w:rsidRDefault="003B4FC5">
      <w:pPr>
        <w:pStyle w:val="a3"/>
        <w:ind w:right="143" w:firstLine="705"/>
      </w:pPr>
      <w:r>
        <w:t>Инклюзивное образование 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:rsidR="00862763" w:rsidRDefault="003B4FC5">
      <w:pPr>
        <w:pStyle w:val="a3"/>
        <w:spacing w:before="1"/>
        <w:ind w:right="138" w:firstLine="705"/>
      </w:pPr>
      <w:r>
        <w:t>Адаптированная образовательная программа –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862763" w:rsidRDefault="003B4FC5">
      <w:pPr>
        <w:pStyle w:val="a3"/>
        <w:ind w:right="139"/>
      </w:pPr>
      <w:r>
        <w:t>Основной целью инклюзивного образования является реализация права обучающихся с ОВЗ на получение общего образования в соответствии с федеральными государственными образовательными стандартами, создание условий для коррекции нарушений в их развитии и социальной адаптации, оказание ранней коррекционной помощи на основе специальных педагогических подходов.</w:t>
      </w:r>
    </w:p>
    <w:p w:rsidR="00862763" w:rsidRDefault="003B4FC5">
      <w:pPr>
        <w:pStyle w:val="a3"/>
        <w:spacing w:line="274" w:lineRule="exact"/>
        <w:ind w:left="1064"/>
      </w:pPr>
      <w:r>
        <w:t>Задачи инклюзивного образования:</w:t>
      </w:r>
    </w:p>
    <w:p w:rsidR="00862763" w:rsidRDefault="003B4FC5">
      <w:pPr>
        <w:pStyle w:val="a3"/>
        <w:spacing w:before="5" w:line="237" w:lineRule="auto"/>
        <w:ind w:right="148" w:firstLine="705"/>
      </w:pPr>
      <w:r>
        <w:t>создание эффективной системы психолого-педагогического и медико-социального сопровождения обучающихся с ОВЗ в МБОУ «</w:t>
      </w:r>
      <w:r w:rsidR="00513B53">
        <w:t>Кушар</w:t>
      </w:r>
      <w:r>
        <w:t>ская ООШ»</w:t>
      </w:r>
    </w:p>
    <w:p w:rsidR="00862763" w:rsidRDefault="003B4FC5">
      <w:pPr>
        <w:pStyle w:val="a4"/>
        <w:numPr>
          <w:ilvl w:val="0"/>
          <w:numId w:val="3"/>
        </w:numPr>
        <w:tabs>
          <w:tab w:val="left" w:pos="1079"/>
          <w:tab w:val="left" w:pos="1080"/>
        </w:tabs>
        <w:spacing w:before="3"/>
        <w:ind w:right="138" w:firstLine="0"/>
        <w:rPr>
          <w:sz w:val="24"/>
        </w:rPr>
      </w:pPr>
      <w:r>
        <w:rPr>
          <w:sz w:val="24"/>
        </w:rPr>
        <w:t>с целью максимальной коррекции недостатков их психофизического развития, эмоционально-волевой сферы, активизации познавательной деятельности, формирования навыков и умений учебной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деятельности;</w:t>
      </w:r>
    </w:p>
    <w:p w:rsidR="00862763" w:rsidRDefault="003B4FC5">
      <w:pPr>
        <w:pStyle w:val="a4"/>
        <w:numPr>
          <w:ilvl w:val="0"/>
          <w:numId w:val="3"/>
        </w:numPr>
        <w:tabs>
          <w:tab w:val="left" w:pos="1079"/>
          <w:tab w:val="left" w:pos="1080"/>
        </w:tabs>
        <w:spacing w:line="242" w:lineRule="auto"/>
        <w:ind w:right="142" w:firstLine="0"/>
        <w:rPr>
          <w:sz w:val="24"/>
        </w:rPr>
      </w:pPr>
      <w:r>
        <w:rPr>
          <w:sz w:val="24"/>
        </w:rPr>
        <w:t>освоение обучающимися общеобразовательных программ в соответствии с федеральными государственными образовательными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стандартами;</w:t>
      </w:r>
    </w:p>
    <w:p w:rsidR="00862763" w:rsidRDefault="00862763">
      <w:pPr>
        <w:spacing w:line="242" w:lineRule="auto"/>
        <w:jc w:val="both"/>
        <w:rPr>
          <w:sz w:val="24"/>
        </w:rPr>
        <w:sectPr w:rsidR="00862763">
          <w:footerReference w:type="default" r:id="rId9"/>
          <w:pgSz w:w="11900" w:h="16820"/>
          <w:pgMar w:top="1320" w:right="700" w:bottom="1100" w:left="1340" w:header="0" w:footer="903" w:gutter="0"/>
          <w:pgNumType w:start="2"/>
          <w:cols w:space="720"/>
        </w:sectPr>
      </w:pPr>
    </w:p>
    <w:p w:rsidR="00862763" w:rsidRDefault="003B4FC5">
      <w:pPr>
        <w:pStyle w:val="a4"/>
        <w:numPr>
          <w:ilvl w:val="0"/>
          <w:numId w:val="3"/>
        </w:numPr>
        <w:tabs>
          <w:tab w:val="left" w:pos="1079"/>
          <w:tab w:val="left" w:pos="1080"/>
        </w:tabs>
        <w:spacing w:before="71" w:line="242" w:lineRule="auto"/>
        <w:ind w:right="143" w:firstLine="0"/>
        <w:rPr>
          <w:sz w:val="24"/>
        </w:rPr>
      </w:pPr>
      <w:r>
        <w:rPr>
          <w:sz w:val="24"/>
        </w:rPr>
        <w:lastRenderedPageBreak/>
        <w:t>формирование у всех участников образовательных отношений толерантного отношения к проблемам детей с ОВЗ.</w:t>
      </w:r>
    </w:p>
    <w:p w:rsidR="00862763" w:rsidRDefault="003B4FC5">
      <w:pPr>
        <w:pStyle w:val="1"/>
        <w:numPr>
          <w:ilvl w:val="0"/>
          <w:numId w:val="2"/>
        </w:numPr>
        <w:tabs>
          <w:tab w:val="left" w:pos="1064"/>
          <w:tab w:val="left" w:pos="1065"/>
        </w:tabs>
        <w:spacing w:line="274" w:lineRule="exact"/>
        <w:jc w:val="both"/>
      </w:pPr>
      <w:r>
        <w:t>Организация инклюзивного</w:t>
      </w:r>
      <w:r>
        <w:rPr>
          <w:spacing w:val="-2"/>
        </w:rPr>
        <w:t xml:space="preserve"> </w:t>
      </w:r>
      <w:r>
        <w:t>обучения</w:t>
      </w:r>
    </w:p>
    <w:p w:rsidR="00862763" w:rsidRDefault="003B4FC5">
      <w:pPr>
        <w:pStyle w:val="a3"/>
        <w:spacing w:line="274" w:lineRule="exact"/>
        <w:ind w:left="1064"/>
      </w:pPr>
      <w:r>
        <w:t>Инклюзивное образование детей в школе может быть организовано:</w:t>
      </w:r>
    </w:p>
    <w:p w:rsidR="00862763" w:rsidRDefault="003B4FC5">
      <w:pPr>
        <w:pStyle w:val="a4"/>
        <w:numPr>
          <w:ilvl w:val="1"/>
          <w:numId w:val="2"/>
        </w:numPr>
        <w:tabs>
          <w:tab w:val="left" w:pos="1079"/>
          <w:tab w:val="left" w:pos="1080"/>
        </w:tabs>
        <w:ind w:right="137" w:firstLine="0"/>
        <w:rPr>
          <w:sz w:val="24"/>
        </w:rPr>
      </w:pPr>
      <w:r>
        <w:rPr>
          <w:sz w:val="24"/>
        </w:rPr>
        <w:t>посредством совместного обучения детей с ОВЗ и детей, не имеющих таких ограничений, в одном классе (если это не препятствует успешному освоению образовательных программ 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обучающимися);</w:t>
      </w:r>
    </w:p>
    <w:p w:rsidR="00862763" w:rsidRDefault="003B4FC5">
      <w:pPr>
        <w:pStyle w:val="a4"/>
        <w:numPr>
          <w:ilvl w:val="1"/>
          <w:numId w:val="2"/>
        </w:numPr>
        <w:tabs>
          <w:tab w:val="left" w:pos="1079"/>
          <w:tab w:val="left" w:pos="1080"/>
        </w:tabs>
        <w:spacing w:before="1" w:line="275" w:lineRule="exact"/>
        <w:ind w:left="1079" w:hanging="721"/>
        <w:rPr>
          <w:sz w:val="24"/>
        </w:rPr>
      </w:pPr>
      <w:r>
        <w:rPr>
          <w:sz w:val="24"/>
        </w:rPr>
        <w:t>посредством открытия отдельного класса для детей с</w:t>
      </w:r>
      <w:r>
        <w:rPr>
          <w:spacing w:val="-8"/>
          <w:sz w:val="24"/>
        </w:rPr>
        <w:t xml:space="preserve"> </w:t>
      </w:r>
      <w:r>
        <w:rPr>
          <w:sz w:val="24"/>
        </w:rPr>
        <w:t>ОВЗ.</w:t>
      </w:r>
    </w:p>
    <w:p w:rsidR="00862763" w:rsidRDefault="003B4FC5">
      <w:pPr>
        <w:pStyle w:val="a3"/>
        <w:spacing w:line="242" w:lineRule="auto"/>
        <w:ind w:right="140" w:firstLine="705"/>
      </w:pPr>
      <w:r>
        <w:t>По уровню включения ребенка с ОВЗ в образовательный процесс возможны следующие модели инклюзии:</w:t>
      </w:r>
    </w:p>
    <w:p w:rsidR="00862763" w:rsidRDefault="003B4FC5">
      <w:pPr>
        <w:pStyle w:val="a4"/>
        <w:numPr>
          <w:ilvl w:val="1"/>
          <w:numId w:val="2"/>
        </w:numPr>
        <w:tabs>
          <w:tab w:val="left" w:pos="1079"/>
          <w:tab w:val="left" w:pos="1080"/>
        </w:tabs>
        <w:ind w:right="137" w:firstLine="0"/>
        <w:rPr>
          <w:sz w:val="24"/>
        </w:rPr>
      </w:pPr>
      <w:r>
        <w:rPr>
          <w:sz w:val="24"/>
        </w:rPr>
        <w:t xml:space="preserve">полная инклюзия, когда обучающиеся с ОВЗ (самостоятельно или  в сопровождении ассистента, либо тьютора) посещают школу наряду со сверстниками, не имеющими нарушений развития, обучаются по адаптированной образовательной программе в соответствии с учебным планом, </w:t>
      </w:r>
      <w:r>
        <w:rPr>
          <w:spacing w:val="-3"/>
          <w:sz w:val="24"/>
        </w:rPr>
        <w:t xml:space="preserve">могут </w:t>
      </w:r>
      <w:r>
        <w:rPr>
          <w:sz w:val="24"/>
        </w:rPr>
        <w:t>посещать кружки, клубы, мероприятия, праздники, развлечения. В этом случае коррекционная помощь детям с ОВЗ оказывается посредством организации индивидуальных и групповых занятий, а также применения дифференцированного подхода при организации образовательной деятельности;</w:t>
      </w:r>
    </w:p>
    <w:p w:rsidR="00862763" w:rsidRDefault="003B4FC5">
      <w:pPr>
        <w:pStyle w:val="a4"/>
        <w:numPr>
          <w:ilvl w:val="1"/>
          <w:numId w:val="2"/>
        </w:numPr>
        <w:tabs>
          <w:tab w:val="left" w:pos="1079"/>
          <w:tab w:val="left" w:pos="1080"/>
        </w:tabs>
        <w:ind w:right="137" w:firstLine="0"/>
        <w:rPr>
          <w:sz w:val="24"/>
        </w:rPr>
      </w:pPr>
      <w:r>
        <w:rPr>
          <w:sz w:val="24"/>
        </w:rPr>
        <w:t xml:space="preserve">частичная инклюзия – обучающиеся с ОВЗ обучаются по адаптированной образовательной программе по индивидуальным учебным планам, совмещая совместное обучение по ряду учебных предметов (по отдельным видам организованной образовательной деятельности) с индивидуальными занятиями, участвуют в режимных моментах, праздничных мероприятиях, развлечениях совместно с детьми, не имеющими нарушений в развитии. Они </w:t>
      </w:r>
      <w:r>
        <w:rPr>
          <w:spacing w:val="-3"/>
          <w:sz w:val="24"/>
        </w:rPr>
        <w:t xml:space="preserve">могут </w:t>
      </w:r>
      <w:r>
        <w:rPr>
          <w:sz w:val="24"/>
        </w:rPr>
        <w:t xml:space="preserve">посещать кружки, мероприятия, если </w:t>
      </w:r>
      <w:r>
        <w:rPr>
          <w:spacing w:val="-3"/>
          <w:sz w:val="24"/>
        </w:rPr>
        <w:t xml:space="preserve">это </w:t>
      </w:r>
      <w:r>
        <w:rPr>
          <w:sz w:val="24"/>
        </w:rPr>
        <w:t>не противоречит рекомендациям психолого-педагогической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комиссии;</w:t>
      </w:r>
    </w:p>
    <w:p w:rsidR="00862763" w:rsidRDefault="003B4FC5">
      <w:pPr>
        <w:pStyle w:val="a4"/>
        <w:numPr>
          <w:ilvl w:val="1"/>
          <w:numId w:val="2"/>
        </w:numPr>
        <w:tabs>
          <w:tab w:val="left" w:pos="1079"/>
          <w:tab w:val="left" w:pos="1080"/>
        </w:tabs>
        <w:spacing w:line="237" w:lineRule="auto"/>
        <w:ind w:right="140" w:firstLine="0"/>
        <w:rPr>
          <w:sz w:val="24"/>
        </w:rPr>
      </w:pPr>
      <w:r>
        <w:rPr>
          <w:sz w:val="24"/>
        </w:rPr>
        <w:t>точечная инклюзия – когда ребенок с ОВЗ включается в коллектив сверстников лишь на праздниках, кратковременно в играх или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прогулке.</w:t>
      </w:r>
    </w:p>
    <w:p w:rsidR="00862763" w:rsidRDefault="003B4FC5">
      <w:pPr>
        <w:pStyle w:val="a3"/>
        <w:spacing w:before="2"/>
        <w:ind w:right="143"/>
      </w:pPr>
      <w:r>
        <w:t>Выбор формы образовательной интеграции в процессе организации инклюзивного образования детей с ОВЗ зависит от степени выраженности недостатков физического и (или) психического развития, сложности структуры нарушения, уровня готовности ребенка к интеграции в среду нормально развивающихся</w:t>
      </w:r>
      <w:r>
        <w:rPr>
          <w:spacing w:val="-7"/>
        </w:rPr>
        <w:t xml:space="preserve"> </w:t>
      </w:r>
      <w:r>
        <w:t>сверстников.</w:t>
      </w:r>
    </w:p>
    <w:p w:rsidR="00862763" w:rsidRDefault="003B4FC5">
      <w:pPr>
        <w:pStyle w:val="a3"/>
        <w:spacing w:line="275" w:lineRule="exact"/>
      </w:pPr>
      <w:r>
        <w:t>Необходимыми условиями организации инклюзивного образования в школе являются:</w:t>
      </w:r>
    </w:p>
    <w:p w:rsidR="00862763" w:rsidRDefault="003B4FC5">
      <w:pPr>
        <w:pStyle w:val="a4"/>
        <w:numPr>
          <w:ilvl w:val="1"/>
          <w:numId w:val="2"/>
        </w:numPr>
        <w:tabs>
          <w:tab w:val="left" w:pos="1079"/>
          <w:tab w:val="left" w:pos="1080"/>
        </w:tabs>
        <w:spacing w:line="275" w:lineRule="exact"/>
        <w:ind w:left="1079" w:hanging="721"/>
        <w:rPr>
          <w:sz w:val="24"/>
        </w:rPr>
      </w:pPr>
      <w:r>
        <w:rPr>
          <w:i/>
          <w:sz w:val="24"/>
        </w:rPr>
        <w:t>создание адаптивной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sz w:val="24"/>
        </w:rPr>
        <w:t>;</w:t>
      </w:r>
    </w:p>
    <w:p w:rsidR="00862763" w:rsidRDefault="003B4FC5">
      <w:pPr>
        <w:pStyle w:val="a4"/>
        <w:numPr>
          <w:ilvl w:val="1"/>
          <w:numId w:val="2"/>
        </w:numPr>
        <w:tabs>
          <w:tab w:val="left" w:pos="1079"/>
          <w:tab w:val="left" w:pos="1080"/>
        </w:tabs>
        <w:spacing w:before="2"/>
        <w:ind w:left="1079" w:hanging="721"/>
        <w:rPr>
          <w:i/>
          <w:sz w:val="24"/>
        </w:rPr>
      </w:pPr>
      <w:r>
        <w:rPr>
          <w:i/>
          <w:sz w:val="24"/>
        </w:rPr>
        <w:t>повышение квалификации педагогических и руководящих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работников;</w:t>
      </w:r>
    </w:p>
    <w:p w:rsidR="00862763" w:rsidRDefault="003B4FC5">
      <w:pPr>
        <w:pStyle w:val="1"/>
        <w:numPr>
          <w:ilvl w:val="0"/>
          <w:numId w:val="2"/>
        </w:numPr>
        <w:tabs>
          <w:tab w:val="left" w:pos="1064"/>
          <w:tab w:val="left" w:pos="1065"/>
        </w:tabs>
        <w:spacing w:before="3" w:line="242" w:lineRule="auto"/>
        <w:ind w:left="359" w:right="144" w:hanging="245"/>
        <w:jc w:val="both"/>
      </w:pPr>
      <w:r>
        <w:t>Создание психолого–медико-педагогического консилиума для организации психолого-педагогического сопровождения ребенка с</w:t>
      </w:r>
      <w:r>
        <w:rPr>
          <w:spacing w:val="5"/>
        </w:rPr>
        <w:t xml:space="preserve"> </w:t>
      </w:r>
      <w:r>
        <w:t>ОВЗ.</w:t>
      </w:r>
    </w:p>
    <w:p w:rsidR="00862763" w:rsidRDefault="003B4FC5">
      <w:pPr>
        <w:pStyle w:val="a3"/>
        <w:ind w:right="139" w:firstLine="705"/>
      </w:pPr>
      <w:r>
        <w:t>Прием обучающихся с ОВЗ в школу для обучения по адаптированной основной общеобразовательной программе осуществляется только с согласия их родителей (законных представителей) и на основании рекомендаций психолого-медико- педагогической комиссии.</w:t>
      </w:r>
    </w:p>
    <w:p w:rsidR="00862763" w:rsidRDefault="003B4FC5">
      <w:pPr>
        <w:pStyle w:val="a3"/>
        <w:ind w:right="139" w:firstLine="705"/>
      </w:pPr>
      <w:r>
        <w:t>Форма получения общего образования и форма обучения по конкретной общеобразовательной программе определяются родителями 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</w:t>
      </w:r>
      <w:r>
        <w:rPr>
          <w:spacing w:val="1"/>
        </w:rPr>
        <w:t xml:space="preserve"> </w:t>
      </w:r>
      <w:r>
        <w:t>ребенка.</w:t>
      </w:r>
    </w:p>
    <w:p w:rsidR="00862763" w:rsidRDefault="003B4FC5">
      <w:pPr>
        <w:pStyle w:val="a3"/>
        <w:ind w:right="143" w:firstLine="705"/>
      </w:pPr>
      <w:r>
        <w:t>Решение о создании в школе классов (групп) инклюзивного образования принимается МКУ «Отдел образования» Атнинского районного исполнительного комитета на основании ходатайства руководителя образовательного учреждения.</w:t>
      </w:r>
    </w:p>
    <w:p w:rsidR="00862763" w:rsidRDefault="003B4FC5">
      <w:pPr>
        <w:pStyle w:val="a3"/>
        <w:spacing w:line="274" w:lineRule="exact"/>
        <w:ind w:left="1064"/>
      </w:pPr>
      <w:r>
        <w:t>Ходатайство МБОУ «</w:t>
      </w:r>
      <w:r w:rsidR="00513B53">
        <w:t>Кушар</w:t>
      </w:r>
      <w:r>
        <w:t>ская ООШ» должно содержать:</w:t>
      </w:r>
    </w:p>
    <w:p w:rsidR="00862763" w:rsidRDefault="003B4FC5">
      <w:pPr>
        <w:pStyle w:val="a4"/>
        <w:numPr>
          <w:ilvl w:val="1"/>
          <w:numId w:val="2"/>
        </w:numPr>
        <w:tabs>
          <w:tab w:val="left" w:pos="1079"/>
          <w:tab w:val="left" w:pos="1080"/>
        </w:tabs>
        <w:spacing w:line="275" w:lineRule="exact"/>
        <w:ind w:left="1079" w:hanging="721"/>
        <w:rPr>
          <w:sz w:val="24"/>
        </w:rPr>
      </w:pPr>
      <w:r>
        <w:rPr>
          <w:sz w:val="24"/>
        </w:rPr>
        <w:t xml:space="preserve">список обучающихся для зачисления в класс </w:t>
      </w:r>
      <w:r>
        <w:rPr>
          <w:spacing w:val="-3"/>
          <w:sz w:val="24"/>
        </w:rPr>
        <w:t xml:space="preserve">(группу) </w:t>
      </w:r>
      <w:r>
        <w:rPr>
          <w:sz w:val="24"/>
        </w:rPr>
        <w:t>инклюзивного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образования;</w:t>
      </w:r>
    </w:p>
    <w:p w:rsidR="00862763" w:rsidRDefault="003B4FC5">
      <w:pPr>
        <w:pStyle w:val="a4"/>
        <w:numPr>
          <w:ilvl w:val="1"/>
          <w:numId w:val="2"/>
        </w:numPr>
        <w:tabs>
          <w:tab w:val="left" w:pos="1079"/>
          <w:tab w:val="left" w:pos="1080"/>
        </w:tabs>
        <w:spacing w:line="242" w:lineRule="auto"/>
        <w:ind w:right="143" w:firstLine="0"/>
        <w:rPr>
          <w:sz w:val="24"/>
        </w:rPr>
      </w:pPr>
      <w:r>
        <w:rPr>
          <w:sz w:val="24"/>
        </w:rPr>
        <w:t>копии заявлений родителей (законных представителей) обучающихся об организации обучения по адаптированной образовательной программе в</w:t>
      </w:r>
      <w:r>
        <w:rPr>
          <w:spacing w:val="41"/>
          <w:sz w:val="24"/>
        </w:rPr>
        <w:t xml:space="preserve"> </w:t>
      </w:r>
      <w:r>
        <w:rPr>
          <w:sz w:val="24"/>
        </w:rPr>
        <w:t>условиях</w:t>
      </w:r>
    </w:p>
    <w:p w:rsidR="00862763" w:rsidRDefault="00862763">
      <w:pPr>
        <w:spacing w:line="242" w:lineRule="auto"/>
        <w:jc w:val="both"/>
        <w:rPr>
          <w:sz w:val="24"/>
        </w:rPr>
        <w:sectPr w:rsidR="00862763">
          <w:pgSz w:w="11900" w:h="16820"/>
          <w:pgMar w:top="1040" w:right="700" w:bottom="1100" w:left="1340" w:header="0" w:footer="903" w:gutter="0"/>
          <w:cols w:space="720"/>
        </w:sectPr>
      </w:pPr>
    </w:p>
    <w:p w:rsidR="00862763" w:rsidRDefault="003B4FC5">
      <w:pPr>
        <w:pStyle w:val="a3"/>
        <w:spacing w:before="71" w:line="242" w:lineRule="auto"/>
        <w:ind w:right="144"/>
      </w:pPr>
      <w:r>
        <w:lastRenderedPageBreak/>
        <w:t>инклюзивного образования (в отдельном классе (группе), либо совместно с другими обучающимися без ограничений в здоровье);</w:t>
      </w:r>
    </w:p>
    <w:p w:rsidR="00862763" w:rsidRDefault="003B4FC5">
      <w:pPr>
        <w:pStyle w:val="a4"/>
        <w:numPr>
          <w:ilvl w:val="1"/>
          <w:numId w:val="2"/>
        </w:numPr>
        <w:tabs>
          <w:tab w:val="left" w:pos="1079"/>
          <w:tab w:val="left" w:pos="1080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>копии заключений психолого-медико-педагогической комиссии на каждого ребенка;</w:t>
      </w:r>
    </w:p>
    <w:p w:rsidR="00862763" w:rsidRDefault="003B4FC5">
      <w:pPr>
        <w:pStyle w:val="a4"/>
        <w:numPr>
          <w:ilvl w:val="1"/>
          <w:numId w:val="2"/>
        </w:numPr>
        <w:tabs>
          <w:tab w:val="left" w:pos="1079"/>
          <w:tab w:val="left" w:pos="1080"/>
        </w:tabs>
        <w:ind w:right="138" w:firstLine="0"/>
        <w:rPr>
          <w:sz w:val="24"/>
        </w:rPr>
      </w:pPr>
      <w:r>
        <w:rPr>
          <w:sz w:val="24"/>
        </w:rPr>
        <w:t>подтверждение наличия в школе специальных условий для получения образования обучающимся с ОВЗ с учетом сложности структуры нарушения и образовательных потребностей каждого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ребенка.</w:t>
      </w:r>
    </w:p>
    <w:p w:rsidR="00862763" w:rsidRDefault="003B4FC5">
      <w:pPr>
        <w:pStyle w:val="a3"/>
        <w:spacing w:line="237" w:lineRule="auto"/>
        <w:ind w:right="143" w:firstLine="705"/>
      </w:pPr>
      <w:r>
        <w:t>Сведения об организации инклюзивного образования  в школе ежегодно передаются в районную психолого-медико-педагогическую комиссию.</w:t>
      </w:r>
    </w:p>
    <w:p w:rsidR="00862763" w:rsidRDefault="003B4FC5">
      <w:pPr>
        <w:pStyle w:val="a3"/>
        <w:spacing w:line="237" w:lineRule="auto"/>
        <w:ind w:left="1064" w:right="3086"/>
      </w:pPr>
      <w:r>
        <w:t>Этапы реализации инклюзивного образования в школе: Предварительный этап:</w:t>
      </w:r>
    </w:p>
    <w:p w:rsidR="00862763" w:rsidRDefault="003B4FC5">
      <w:pPr>
        <w:pStyle w:val="a4"/>
        <w:numPr>
          <w:ilvl w:val="0"/>
          <w:numId w:val="1"/>
        </w:numPr>
        <w:tabs>
          <w:tab w:val="left" w:pos="556"/>
        </w:tabs>
        <w:spacing w:before="5" w:line="237" w:lineRule="auto"/>
        <w:ind w:right="144" w:firstLine="0"/>
        <w:jc w:val="left"/>
        <w:rPr>
          <w:sz w:val="24"/>
        </w:rPr>
      </w:pPr>
      <w:r>
        <w:rPr>
          <w:sz w:val="24"/>
        </w:rPr>
        <w:t>предварительная оценка образовательных потребностей ребенка и запроса родителей 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представителей);</w:t>
      </w:r>
    </w:p>
    <w:p w:rsidR="00862763" w:rsidRDefault="003B4FC5">
      <w:pPr>
        <w:pStyle w:val="a4"/>
        <w:numPr>
          <w:ilvl w:val="0"/>
          <w:numId w:val="1"/>
        </w:numPr>
        <w:tabs>
          <w:tab w:val="left" w:pos="499"/>
        </w:tabs>
        <w:spacing w:before="3" w:line="275" w:lineRule="exact"/>
        <w:ind w:left="498" w:hanging="140"/>
        <w:jc w:val="left"/>
        <w:rPr>
          <w:sz w:val="24"/>
        </w:rPr>
      </w:pPr>
      <w:r>
        <w:rPr>
          <w:sz w:val="24"/>
        </w:rPr>
        <w:t>определение модели инклюзивного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862763" w:rsidRDefault="003B4FC5">
      <w:pPr>
        <w:pStyle w:val="a4"/>
        <w:numPr>
          <w:ilvl w:val="0"/>
          <w:numId w:val="1"/>
        </w:numPr>
        <w:tabs>
          <w:tab w:val="left" w:pos="571"/>
        </w:tabs>
        <w:spacing w:line="242" w:lineRule="auto"/>
        <w:ind w:right="148" w:firstLine="0"/>
        <w:jc w:val="left"/>
        <w:rPr>
          <w:sz w:val="24"/>
        </w:rPr>
      </w:pPr>
      <w:r>
        <w:rPr>
          <w:sz w:val="24"/>
        </w:rPr>
        <w:t xml:space="preserve">определение учителя (воспитателя) и класса (группы), в который </w:t>
      </w:r>
      <w:r>
        <w:rPr>
          <w:spacing w:val="-3"/>
          <w:sz w:val="24"/>
        </w:rPr>
        <w:t xml:space="preserve">(ую) </w:t>
      </w:r>
      <w:r>
        <w:rPr>
          <w:sz w:val="24"/>
        </w:rPr>
        <w:t>зачисляется обучающийся с</w:t>
      </w:r>
      <w:r>
        <w:rPr>
          <w:spacing w:val="2"/>
          <w:sz w:val="24"/>
        </w:rPr>
        <w:t xml:space="preserve"> </w:t>
      </w:r>
      <w:r>
        <w:rPr>
          <w:sz w:val="24"/>
        </w:rPr>
        <w:t>ОВЗ;</w:t>
      </w:r>
    </w:p>
    <w:p w:rsidR="00862763" w:rsidRDefault="003B4FC5">
      <w:pPr>
        <w:pStyle w:val="a4"/>
        <w:numPr>
          <w:ilvl w:val="0"/>
          <w:numId w:val="1"/>
        </w:numPr>
        <w:tabs>
          <w:tab w:val="left" w:pos="796"/>
        </w:tabs>
        <w:ind w:right="143" w:firstLine="0"/>
        <w:rPr>
          <w:sz w:val="24"/>
        </w:rPr>
      </w:pPr>
      <w:r>
        <w:rPr>
          <w:sz w:val="24"/>
        </w:rPr>
        <w:t>определение специалистов, для осуществления психолого-педагогического сопровождения обучающегося с ОВЗ (в случае отсутствия необходимых специалистов – привлечение 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ресурсов);</w:t>
      </w:r>
    </w:p>
    <w:p w:rsidR="00862763" w:rsidRDefault="003B4FC5">
      <w:pPr>
        <w:pStyle w:val="a4"/>
        <w:numPr>
          <w:ilvl w:val="0"/>
          <w:numId w:val="1"/>
        </w:numPr>
        <w:tabs>
          <w:tab w:val="left" w:pos="619"/>
        </w:tabs>
        <w:spacing w:line="237" w:lineRule="auto"/>
        <w:ind w:right="200" w:firstLine="0"/>
        <w:rPr>
          <w:sz w:val="24"/>
        </w:rPr>
      </w:pPr>
      <w:r>
        <w:rPr>
          <w:sz w:val="24"/>
        </w:rPr>
        <w:t>заключение договора с родителями (законными представителями) и зачисление обучающегося с ОВЗ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школу;</w:t>
      </w:r>
    </w:p>
    <w:p w:rsidR="00862763" w:rsidRDefault="003B4FC5">
      <w:pPr>
        <w:pStyle w:val="a4"/>
        <w:numPr>
          <w:ilvl w:val="0"/>
          <w:numId w:val="1"/>
        </w:numPr>
        <w:tabs>
          <w:tab w:val="left" w:pos="504"/>
        </w:tabs>
        <w:spacing w:before="4" w:line="237" w:lineRule="auto"/>
        <w:ind w:left="1064" w:right="3459" w:hanging="706"/>
        <w:rPr>
          <w:sz w:val="24"/>
        </w:rPr>
      </w:pPr>
      <w:r>
        <w:rPr>
          <w:sz w:val="24"/>
        </w:rPr>
        <w:t>разработка адаптированной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программы. Диагностический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этап:</w:t>
      </w:r>
    </w:p>
    <w:p w:rsidR="00862763" w:rsidRDefault="003B4FC5">
      <w:pPr>
        <w:pStyle w:val="a4"/>
        <w:numPr>
          <w:ilvl w:val="0"/>
          <w:numId w:val="1"/>
        </w:numPr>
        <w:tabs>
          <w:tab w:val="left" w:pos="576"/>
        </w:tabs>
        <w:spacing w:before="5" w:line="237" w:lineRule="auto"/>
        <w:ind w:right="139" w:firstLine="0"/>
        <w:rPr>
          <w:sz w:val="24"/>
        </w:rPr>
      </w:pPr>
      <w:r>
        <w:rPr>
          <w:sz w:val="24"/>
        </w:rPr>
        <w:t>устанавливается на первые три месяца с момента начала обучения в инклюзивной форме;</w:t>
      </w:r>
    </w:p>
    <w:p w:rsidR="00862763" w:rsidRDefault="003B4FC5">
      <w:pPr>
        <w:pStyle w:val="a4"/>
        <w:numPr>
          <w:ilvl w:val="0"/>
          <w:numId w:val="1"/>
        </w:numPr>
        <w:tabs>
          <w:tab w:val="left" w:pos="518"/>
        </w:tabs>
        <w:spacing w:before="4"/>
        <w:ind w:right="140" w:firstLine="0"/>
        <w:rPr>
          <w:sz w:val="24"/>
        </w:rPr>
      </w:pPr>
      <w:r>
        <w:rPr>
          <w:sz w:val="24"/>
        </w:rPr>
        <w:t>организация диагностической работы учителя (воспитателя) и специалистов психолого- педагогического сопровождения в режиме взаимодействия, изучение возможностей и дефицитов обучающегося 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862763" w:rsidRDefault="003B4FC5">
      <w:pPr>
        <w:pStyle w:val="a4"/>
        <w:numPr>
          <w:ilvl w:val="0"/>
          <w:numId w:val="1"/>
        </w:numPr>
        <w:tabs>
          <w:tab w:val="left" w:pos="542"/>
        </w:tabs>
        <w:ind w:right="142" w:firstLine="0"/>
        <w:rPr>
          <w:sz w:val="24"/>
        </w:rPr>
      </w:pPr>
      <w:r>
        <w:rPr>
          <w:sz w:val="24"/>
        </w:rPr>
        <w:t>по истечении диагностического периода психолого-медико-педагогический консилиум выносит заключение о возможности обучения ребенка с ОВЗ в форме инклюзии. Данное заключение утверждается решением педагогического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совета;</w:t>
      </w:r>
    </w:p>
    <w:p w:rsidR="00862763" w:rsidRDefault="003B4FC5">
      <w:pPr>
        <w:pStyle w:val="a4"/>
        <w:numPr>
          <w:ilvl w:val="0"/>
          <w:numId w:val="1"/>
        </w:numPr>
        <w:tabs>
          <w:tab w:val="left" w:pos="566"/>
        </w:tabs>
        <w:ind w:right="138" w:firstLine="0"/>
        <w:rPr>
          <w:sz w:val="24"/>
        </w:rPr>
      </w:pPr>
      <w:r>
        <w:rPr>
          <w:sz w:val="24"/>
        </w:rPr>
        <w:t>в случае отрицательного заключения психолого-медико-педагогического консилиума руководитель школы информирует о принятом решении родителей (законных представителей) ребенка с</w:t>
      </w:r>
      <w:r>
        <w:rPr>
          <w:spacing w:val="5"/>
          <w:sz w:val="24"/>
        </w:rPr>
        <w:t xml:space="preserve"> </w:t>
      </w:r>
      <w:r>
        <w:rPr>
          <w:sz w:val="24"/>
        </w:rPr>
        <w:t>ОВЗ;</w:t>
      </w:r>
    </w:p>
    <w:p w:rsidR="00862763" w:rsidRDefault="003B4FC5">
      <w:pPr>
        <w:pStyle w:val="a4"/>
        <w:numPr>
          <w:ilvl w:val="0"/>
          <w:numId w:val="1"/>
        </w:numPr>
        <w:tabs>
          <w:tab w:val="left" w:pos="518"/>
        </w:tabs>
        <w:ind w:right="145" w:firstLine="0"/>
        <w:rPr>
          <w:sz w:val="24"/>
        </w:rPr>
      </w:pPr>
      <w:r>
        <w:rPr>
          <w:sz w:val="24"/>
        </w:rPr>
        <w:t>вопрос об определении дальнейшего образовательного маршрута и оптимальной формы получения общего образования для ребенка с ОВЗ на данном этапе обучения решается на заседании территориальной психолого-медико-педагогической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комиссии.</w:t>
      </w:r>
    </w:p>
    <w:p w:rsidR="00862763" w:rsidRDefault="003B4FC5">
      <w:pPr>
        <w:pStyle w:val="a3"/>
        <w:spacing w:line="275" w:lineRule="exact"/>
        <w:ind w:left="1064"/>
      </w:pPr>
      <w:r>
        <w:t>Основной этап:</w:t>
      </w:r>
    </w:p>
    <w:p w:rsidR="00862763" w:rsidRDefault="003B4FC5">
      <w:pPr>
        <w:pStyle w:val="a4"/>
        <w:numPr>
          <w:ilvl w:val="0"/>
          <w:numId w:val="1"/>
        </w:numPr>
        <w:tabs>
          <w:tab w:val="left" w:pos="676"/>
        </w:tabs>
        <w:ind w:right="140" w:firstLine="0"/>
        <w:rPr>
          <w:sz w:val="24"/>
        </w:rPr>
      </w:pPr>
      <w:r>
        <w:rPr>
          <w:sz w:val="24"/>
        </w:rPr>
        <w:t>корректировка адаптированной образовательной программы в соответствии с выявленными возможностями и дефицитами обучающегося с ОВЗ по итогам диагностического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периода;</w:t>
      </w:r>
    </w:p>
    <w:p w:rsidR="00862763" w:rsidRDefault="003B4FC5">
      <w:pPr>
        <w:pStyle w:val="a4"/>
        <w:numPr>
          <w:ilvl w:val="0"/>
          <w:numId w:val="1"/>
        </w:numPr>
        <w:tabs>
          <w:tab w:val="left" w:pos="504"/>
        </w:tabs>
        <w:spacing w:before="1" w:line="275" w:lineRule="exact"/>
        <w:ind w:left="503" w:hanging="145"/>
        <w:jc w:val="left"/>
        <w:rPr>
          <w:sz w:val="24"/>
        </w:rPr>
      </w:pPr>
      <w:r>
        <w:rPr>
          <w:sz w:val="24"/>
        </w:rPr>
        <w:t>реализация адаптированной 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программы;</w:t>
      </w:r>
    </w:p>
    <w:p w:rsidR="00862763" w:rsidRDefault="003B4FC5">
      <w:pPr>
        <w:pStyle w:val="a4"/>
        <w:numPr>
          <w:ilvl w:val="0"/>
          <w:numId w:val="1"/>
        </w:numPr>
        <w:tabs>
          <w:tab w:val="left" w:pos="504"/>
        </w:tabs>
        <w:spacing w:line="275" w:lineRule="exact"/>
        <w:ind w:left="503" w:hanging="145"/>
        <w:jc w:val="left"/>
        <w:rPr>
          <w:sz w:val="24"/>
        </w:rPr>
      </w:pPr>
      <w:r>
        <w:rPr>
          <w:sz w:val="24"/>
        </w:rPr>
        <w:t>мониторинг реализации адаптированной 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программы.</w:t>
      </w:r>
    </w:p>
    <w:p w:rsidR="00862763" w:rsidRDefault="003B4FC5">
      <w:pPr>
        <w:pStyle w:val="1"/>
        <w:numPr>
          <w:ilvl w:val="0"/>
          <w:numId w:val="2"/>
        </w:numPr>
        <w:tabs>
          <w:tab w:val="left" w:pos="758"/>
        </w:tabs>
        <w:spacing w:before="7"/>
        <w:ind w:left="757" w:hanging="399"/>
        <w:jc w:val="left"/>
      </w:pPr>
      <w:r>
        <w:t>Организация образовательной деятельности при</w:t>
      </w:r>
      <w:r>
        <w:rPr>
          <w:spacing w:val="8"/>
        </w:rPr>
        <w:t xml:space="preserve"> </w:t>
      </w:r>
      <w:r>
        <w:t>инклюзии</w:t>
      </w:r>
    </w:p>
    <w:p w:rsidR="00862763" w:rsidRDefault="003B4FC5">
      <w:pPr>
        <w:pStyle w:val="a3"/>
        <w:ind w:right="137" w:firstLine="705"/>
      </w:pPr>
      <w:r>
        <w:t>Общая наполняемость класса (группы) и количество обучающихся с ОВЗ в условиях инклюзии, а так же численность обучающихся в отдельном классе (группе) для детей с ОВЗ определяются исходя из категории обучающихся с ОВЗ в соответствии с установленными требованиями СанПиН.</w:t>
      </w:r>
    </w:p>
    <w:p w:rsidR="00862763" w:rsidRDefault="003B4FC5">
      <w:pPr>
        <w:pStyle w:val="a3"/>
        <w:ind w:right="137" w:firstLine="705"/>
      </w:pPr>
      <w:r>
        <w:t>Содержание общего образования и условия организации обучения обучающихся с ОВЗ определяются адаптированной образовательной программой, а для инвалидов также в соответствии с индивидуальной программой реабилитации и абилитации</w:t>
      </w:r>
      <w:r>
        <w:rPr>
          <w:spacing w:val="-18"/>
        </w:rPr>
        <w:t xml:space="preserve"> </w:t>
      </w:r>
      <w:r>
        <w:t>инвалида.</w:t>
      </w:r>
    </w:p>
    <w:p w:rsidR="00862763" w:rsidRDefault="00862763">
      <w:pPr>
        <w:sectPr w:rsidR="00862763">
          <w:pgSz w:w="11900" w:h="16820"/>
          <w:pgMar w:top="1040" w:right="700" w:bottom="1100" w:left="1340" w:header="0" w:footer="903" w:gutter="0"/>
          <w:cols w:space="720"/>
        </w:sectPr>
      </w:pPr>
    </w:p>
    <w:p w:rsidR="00862763" w:rsidRDefault="003B4FC5">
      <w:pPr>
        <w:pStyle w:val="a3"/>
        <w:spacing w:before="71"/>
        <w:ind w:right="137"/>
      </w:pPr>
      <w:r>
        <w:lastRenderedPageBreak/>
        <w:t>Адаптированная образовательная программа реализуется с учетом образовательных потребностей групп и отдельных обучающихся с ограниченными возможностями здоровья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</w:t>
      </w:r>
      <w:r>
        <w:rPr>
          <w:spacing w:val="-4"/>
        </w:rPr>
        <w:t xml:space="preserve"> </w:t>
      </w:r>
      <w:r>
        <w:t>обучающегося.</w:t>
      </w:r>
    </w:p>
    <w:p w:rsidR="00862763" w:rsidRDefault="003B4FC5">
      <w:pPr>
        <w:pStyle w:val="a3"/>
        <w:ind w:right="142" w:firstLine="705"/>
      </w:pPr>
      <w:r>
        <w:t>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862763" w:rsidRDefault="003B4FC5">
      <w:pPr>
        <w:pStyle w:val="a3"/>
        <w:spacing w:before="5" w:line="237" w:lineRule="auto"/>
        <w:ind w:right="149" w:firstLine="705"/>
      </w:pPr>
      <w:r>
        <w:t>Адаптированная образовательная программа школы реализуется через организацию урочной и внеурочной</w:t>
      </w:r>
      <w:r>
        <w:rPr>
          <w:spacing w:val="-7"/>
        </w:rPr>
        <w:t xml:space="preserve"> </w:t>
      </w:r>
      <w:r>
        <w:t>деятельности.</w:t>
      </w:r>
    </w:p>
    <w:p w:rsidR="00862763" w:rsidRDefault="003B4FC5">
      <w:pPr>
        <w:pStyle w:val="a3"/>
        <w:spacing w:before="3"/>
        <w:ind w:right="142" w:firstLine="705"/>
      </w:pPr>
      <w:r>
        <w:t>Обязательным разделом адаптированной образовательной программы является программа коррекционной работы. Коррекционно-развивающие мероприятия в школе могут реализовываться как в рамках урочной, так и внеурочной деятельности.</w:t>
      </w:r>
    </w:p>
    <w:p w:rsidR="00862763" w:rsidRDefault="003B4FC5">
      <w:pPr>
        <w:pStyle w:val="a3"/>
        <w:ind w:right="143" w:firstLine="705"/>
      </w:pPr>
      <w:r>
        <w:t>Образовательная деятельность организуется в соответствии с расписанием учебных занятий и занятий внеурочной деятельности (организованной образовательной деятельности), которое определяется школой в соответствии с установленными требованиями СанПиН.</w:t>
      </w:r>
    </w:p>
    <w:p w:rsidR="00862763" w:rsidRDefault="003B4FC5">
      <w:pPr>
        <w:pStyle w:val="a3"/>
        <w:spacing w:line="242" w:lineRule="auto"/>
        <w:ind w:right="143" w:firstLine="705"/>
      </w:pPr>
      <w:r>
        <w:t xml:space="preserve">Режим   работы   при   оказании    </w:t>
      </w:r>
      <w:r>
        <w:rPr>
          <w:spacing w:val="-3"/>
        </w:rPr>
        <w:t xml:space="preserve">услуг  </w:t>
      </w:r>
      <w:r>
        <w:rPr>
          <w:spacing w:val="54"/>
        </w:rPr>
        <w:t xml:space="preserve"> </w:t>
      </w:r>
      <w:r>
        <w:t xml:space="preserve">инклюзивного  </w:t>
      </w:r>
      <w:r>
        <w:rPr>
          <w:spacing w:val="60"/>
        </w:rPr>
        <w:t xml:space="preserve"> </w:t>
      </w:r>
      <w:r>
        <w:t>образования определяется школой самостоятельно с соблюдением норм</w:t>
      </w:r>
      <w:r>
        <w:rPr>
          <w:spacing w:val="6"/>
        </w:rPr>
        <w:t xml:space="preserve"> </w:t>
      </w:r>
      <w:r>
        <w:t>СанПиН.</w:t>
      </w:r>
    </w:p>
    <w:p w:rsidR="00862763" w:rsidRDefault="003B4FC5">
      <w:pPr>
        <w:pStyle w:val="a3"/>
        <w:spacing w:line="242" w:lineRule="auto"/>
        <w:ind w:right="142" w:firstLine="705"/>
      </w:pPr>
      <w:r>
        <w:t>Адаптированные образовательные программы реализуются школой как самостоятельно, так и посредством сетевой формы их реализации.</w:t>
      </w:r>
    </w:p>
    <w:p w:rsidR="00862763" w:rsidRDefault="003B4FC5">
      <w:pPr>
        <w:pStyle w:val="a3"/>
        <w:ind w:right="142" w:firstLine="705"/>
      </w:pPr>
      <w:r>
        <w:t>Комплексное психолого-педагогическое сопровождение, динамическое наблюдение обучающихся с ОВЗ в условиях инклюзивного образования осуществляется психолого-медико-педагогическим консилиумом</w:t>
      </w:r>
      <w:r>
        <w:rPr>
          <w:spacing w:val="7"/>
        </w:rPr>
        <w:t xml:space="preserve"> </w:t>
      </w:r>
      <w:r>
        <w:t>школы.</w:t>
      </w:r>
    </w:p>
    <w:p w:rsidR="00862763" w:rsidRDefault="003B4FC5">
      <w:pPr>
        <w:pStyle w:val="a3"/>
        <w:ind w:right="139" w:firstLine="705"/>
      </w:pPr>
      <w:r>
        <w:t>Рекомендуется обеспечивать участие всех детей с ОВЗ, независимо от степени выраженности нарушений их развития, в проведении воспитательных, культурно- развлекательных, спортивно-оздоровительных и иных досуговых мероприятий.</w:t>
      </w:r>
    </w:p>
    <w:p w:rsidR="00862763" w:rsidRDefault="003B4FC5">
      <w:pPr>
        <w:pStyle w:val="a3"/>
        <w:ind w:right="140" w:firstLine="705"/>
      </w:pPr>
      <w:r>
        <w:t>Обучение детей с ОВЗ осуществляется по учебникам, включенным в  утвержденный федеральный перечень учебников и соответствующим программам обучения.</w:t>
      </w:r>
    </w:p>
    <w:p w:rsidR="00862763" w:rsidRDefault="003B4FC5">
      <w:pPr>
        <w:pStyle w:val="a3"/>
        <w:spacing w:line="237" w:lineRule="auto"/>
        <w:ind w:right="148" w:firstLine="705"/>
      </w:pPr>
      <w:r>
        <w:t>Текущий контроль успеваемости и промежуточная аттестация обучающихся с ОВЗ осуществляется в соответствии с требованиями действующего законодательства.</w:t>
      </w:r>
    </w:p>
    <w:p w:rsidR="00862763" w:rsidRDefault="003B4FC5">
      <w:pPr>
        <w:pStyle w:val="a3"/>
        <w:ind w:right="141" w:firstLine="705"/>
      </w:pPr>
      <w:r>
        <w:t>Государственная итоговая аттестация выпускников МБОУ «</w:t>
      </w:r>
      <w:r w:rsidR="00513B53">
        <w:t>Кушар</w:t>
      </w:r>
      <w:r>
        <w:t>ская ООШ» , обучавшихся по адаптированным основным общеобразовательным программам, проводится в соответствии с действующим</w:t>
      </w:r>
      <w:r>
        <w:rPr>
          <w:spacing w:val="1"/>
        </w:rPr>
        <w:t xml:space="preserve"> </w:t>
      </w:r>
      <w:r>
        <w:t>законодательством.</w:t>
      </w:r>
    </w:p>
    <w:p w:rsidR="00862763" w:rsidRDefault="003B4FC5">
      <w:pPr>
        <w:pStyle w:val="a3"/>
        <w:ind w:right="145" w:firstLine="705"/>
      </w:pPr>
      <w:r>
        <w:t>Лицам с ОВЗ, обучавшимся по адаптированным основным общеобразовательным программам и успешно прошедшим государственную итоговую аттестацию, выдается документ об образовании.</w:t>
      </w:r>
    </w:p>
    <w:p w:rsidR="00862763" w:rsidRDefault="003B4FC5">
      <w:pPr>
        <w:pStyle w:val="a3"/>
        <w:spacing w:line="237" w:lineRule="auto"/>
        <w:ind w:right="145" w:firstLine="705"/>
      </w:pPr>
      <w:r>
        <w:t>Лицам с ОВЗ, не имеющим основного общего и обучавшимся по адаптированным основным общеобразовательным программам, выдается свидетельство об обучении.</w:t>
      </w:r>
    </w:p>
    <w:sectPr w:rsidR="00862763">
      <w:pgSz w:w="11900" w:h="16820"/>
      <w:pgMar w:top="1040" w:right="700" w:bottom="1100" w:left="1340" w:header="0" w:footer="9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A3B" w:rsidRDefault="00612A3B">
      <w:r>
        <w:separator/>
      </w:r>
    </w:p>
  </w:endnote>
  <w:endnote w:type="continuationSeparator" w:id="0">
    <w:p w:rsidR="00612A3B" w:rsidRDefault="0061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763" w:rsidRDefault="00612A3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1pt;margin-top:784.85pt;width:9.6pt;height:15.5pt;z-index:-251658752;mso-position-horizontal-relative:page;mso-position-vertical-relative:page" filled="f" stroked="f">
          <v:textbox inset="0,0,0,0">
            <w:txbxContent>
              <w:p w:rsidR="00862763" w:rsidRDefault="003B4FC5">
                <w:pPr>
                  <w:spacing w:before="20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71CF5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A3B" w:rsidRDefault="00612A3B">
      <w:r>
        <w:separator/>
      </w:r>
    </w:p>
  </w:footnote>
  <w:footnote w:type="continuationSeparator" w:id="0">
    <w:p w:rsidR="00612A3B" w:rsidRDefault="00612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C71B8"/>
    <w:multiLevelType w:val="hybridMultilevel"/>
    <w:tmpl w:val="DE365694"/>
    <w:lvl w:ilvl="0" w:tplc="DA50B970">
      <w:numFmt w:val="bullet"/>
      <w:lvlText w:val=""/>
      <w:lvlJc w:val="left"/>
      <w:pPr>
        <w:ind w:left="359" w:hanging="72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9F40041C">
      <w:numFmt w:val="bullet"/>
      <w:lvlText w:val="•"/>
      <w:lvlJc w:val="left"/>
      <w:pPr>
        <w:ind w:left="1310" w:hanging="720"/>
      </w:pPr>
      <w:rPr>
        <w:rFonts w:hint="default"/>
        <w:lang w:val="ru-RU" w:eastAsia="ru-RU" w:bidi="ru-RU"/>
      </w:rPr>
    </w:lvl>
    <w:lvl w:ilvl="2" w:tplc="1174FC64">
      <w:numFmt w:val="bullet"/>
      <w:lvlText w:val="•"/>
      <w:lvlJc w:val="left"/>
      <w:pPr>
        <w:ind w:left="2260" w:hanging="720"/>
      </w:pPr>
      <w:rPr>
        <w:rFonts w:hint="default"/>
        <w:lang w:val="ru-RU" w:eastAsia="ru-RU" w:bidi="ru-RU"/>
      </w:rPr>
    </w:lvl>
    <w:lvl w:ilvl="3" w:tplc="0CD804BA">
      <w:numFmt w:val="bullet"/>
      <w:lvlText w:val="•"/>
      <w:lvlJc w:val="left"/>
      <w:pPr>
        <w:ind w:left="3210" w:hanging="720"/>
      </w:pPr>
      <w:rPr>
        <w:rFonts w:hint="default"/>
        <w:lang w:val="ru-RU" w:eastAsia="ru-RU" w:bidi="ru-RU"/>
      </w:rPr>
    </w:lvl>
    <w:lvl w:ilvl="4" w:tplc="CBA2B3B4">
      <w:numFmt w:val="bullet"/>
      <w:lvlText w:val="•"/>
      <w:lvlJc w:val="left"/>
      <w:pPr>
        <w:ind w:left="4160" w:hanging="720"/>
      </w:pPr>
      <w:rPr>
        <w:rFonts w:hint="default"/>
        <w:lang w:val="ru-RU" w:eastAsia="ru-RU" w:bidi="ru-RU"/>
      </w:rPr>
    </w:lvl>
    <w:lvl w:ilvl="5" w:tplc="A6EAFE02">
      <w:numFmt w:val="bullet"/>
      <w:lvlText w:val="•"/>
      <w:lvlJc w:val="left"/>
      <w:pPr>
        <w:ind w:left="5110" w:hanging="720"/>
      </w:pPr>
      <w:rPr>
        <w:rFonts w:hint="default"/>
        <w:lang w:val="ru-RU" w:eastAsia="ru-RU" w:bidi="ru-RU"/>
      </w:rPr>
    </w:lvl>
    <w:lvl w:ilvl="6" w:tplc="49BE7912">
      <w:numFmt w:val="bullet"/>
      <w:lvlText w:val="•"/>
      <w:lvlJc w:val="left"/>
      <w:pPr>
        <w:ind w:left="6060" w:hanging="720"/>
      </w:pPr>
      <w:rPr>
        <w:rFonts w:hint="default"/>
        <w:lang w:val="ru-RU" w:eastAsia="ru-RU" w:bidi="ru-RU"/>
      </w:rPr>
    </w:lvl>
    <w:lvl w:ilvl="7" w:tplc="108ACBF2">
      <w:numFmt w:val="bullet"/>
      <w:lvlText w:val="•"/>
      <w:lvlJc w:val="left"/>
      <w:pPr>
        <w:ind w:left="7010" w:hanging="720"/>
      </w:pPr>
      <w:rPr>
        <w:rFonts w:hint="default"/>
        <w:lang w:val="ru-RU" w:eastAsia="ru-RU" w:bidi="ru-RU"/>
      </w:rPr>
    </w:lvl>
    <w:lvl w:ilvl="8" w:tplc="B35E9D40">
      <w:numFmt w:val="bullet"/>
      <w:lvlText w:val="•"/>
      <w:lvlJc w:val="left"/>
      <w:pPr>
        <w:ind w:left="7960" w:hanging="720"/>
      </w:pPr>
      <w:rPr>
        <w:rFonts w:hint="default"/>
        <w:lang w:val="ru-RU" w:eastAsia="ru-RU" w:bidi="ru-RU"/>
      </w:rPr>
    </w:lvl>
  </w:abstractNum>
  <w:abstractNum w:abstractNumId="1">
    <w:nsid w:val="42DD63CE"/>
    <w:multiLevelType w:val="hybridMultilevel"/>
    <w:tmpl w:val="65ACD39E"/>
    <w:lvl w:ilvl="0" w:tplc="F626CFAE">
      <w:numFmt w:val="bullet"/>
      <w:lvlText w:val="-"/>
      <w:lvlJc w:val="left"/>
      <w:pPr>
        <w:ind w:left="359" w:hanging="197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1" w:tplc="E7A2EFD8">
      <w:numFmt w:val="bullet"/>
      <w:lvlText w:val="•"/>
      <w:lvlJc w:val="left"/>
      <w:pPr>
        <w:ind w:left="1310" w:hanging="197"/>
      </w:pPr>
      <w:rPr>
        <w:rFonts w:hint="default"/>
        <w:lang w:val="ru-RU" w:eastAsia="ru-RU" w:bidi="ru-RU"/>
      </w:rPr>
    </w:lvl>
    <w:lvl w:ilvl="2" w:tplc="DF1A983E">
      <w:numFmt w:val="bullet"/>
      <w:lvlText w:val="•"/>
      <w:lvlJc w:val="left"/>
      <w:pPr>
        <w:ind w:left="2260" w:hanging="197"/>
      </w:pPr>
      <w:rPr>
        <w:rFonts w:hint="default"/>
        <w:lang w:val="ru-RU" w:eastAsia="ru-RU" w:bidi="ru-RU"/>
      </w:rPr>
    </w:lvl>
    <w:lvl w:ilvl="3" w:tplc="FD72A680">
      <w:numFmt w:val="bullet"/>
      <w:lvlText w:val="•"/>
      <w:lvlJc w:val="left"/>
      <w:pPr>
        <w:ind w:left="3210" w:hanging="197"/>
      </w:pPr>
      <w:rPr>
        <w:rFonts w:hint="default"/>
        <w:lang w:val="ru-RU" w:eastAsia="ru-RU" w:bidi="ru-RU"/>
      </w:rPr>
    </w:lvl>
    <w:lvl w:ilvl="4" w:tplc="26202572">
      <w:numFmt w:val="bullet"/>
      <w:lvlText w:val="•"/>
      <w:lvlJc w:val="left"/>
      <w:pPr>
        <w:ind w:left="4160" w:hanging="197"/>
      </w:pPr>
      <w:rPr>
        <w:rFonts w:hint="default"/>
        <w:lang w:val="ru-RU" w:eastAsia="ru-RU" w:bidi="ru-RU"/>
      </w:rPr>
    </w:lvl>
    <w:lvl w:ilvl="5" w:tplc="00EE0CEC">
      <w:numFmt w:val="bullet"/>
      <w:lvlText w:val="•"/>
      <w:lvlJc w:val="left"/>
      <w:pPr>
        <w:ind w:left="5110" w:hanging="197"/>
      </w:pPr>
      <w:rPr>
        <w:rFonts w:hint="default"/>
        <w:lang w:val="ru-RU" w:eastAsia="ru-RU" w:bidi="ru-RU"/>
      </w:rPr>
    </w:lvl>
    <w:lvl w:ilvl="6" w:tplc="08B0B5D6">
      <w:numFmt w:val="bullet"/>
      <w:lvlText w:val="•"/>
      <w:lvlJc w:val="left"/>
      <w:pPr>
        <w:ind w:left="6060" w:hanging="197"/>
      </w:pPr>
      <w:rPr>
        <w:rFonts w:hint="default"/>
        <w:lang w:val="ru-RU" w:eastAsia="ru-RU" w:bidi="ru-RU"/>
      </w:rPr>
    </w:lvl>
    <w:lvl w:ilvl="7" w:tplc="5670760A">
      <w:numFmt w:val="bullet"/>
      <w:lvlText w:val="•"/>
      <w:lvlJc w:val="left"/>
      <w:pPr>
        <w:ind w:left="7010" w:hanging="197"/>
      </w:pPr>
      <w:rPr>
        <w:rFonts w:hint="default"/>
        <w:lang w:val="ru-RU" w:eastAsia="ru-RU" w:bidi="ru-RU"/>
      </w:rPr>
    </w:lvl>
    <w:lvl w:ilvl="8" w:tplc="BE16E37C">
      <w:numFmt w:val="bullet"/>
      <w:lvlText w:val="•"/>
      <w:lvlJc w:val="left"/>
      <w:pPr>
        <w:ind w:left="7960" w:hanging="197"/>
      </w:pPr>
      <w:rPr>
        <w:rFonts w:hint="default"/>
        <w:lang w:val="ru-RU" w:eastAsia="ru-RU" w:bidi="ru-RU"/>
      </w:rPr>
    </w:lvl>
  </w:abstractNum>
  <w:abstractNum w:abstractNumId="2">
    <w:nsid w:val="61C17945"/>
    <w:multiLevelType w:val="hybridMultilevel"/>
    <w:tmpl w:val="5024E756"/>
    <w:lvl w:ilvl="0" w:tplc="53B4763A">
      <w:start w:val="1"/>
      <w:numFmt w:val="upperRoman"/>
      <w:lvlText w:val="%1."/>
      <w:lvlJc w:val="left"/>
      <w:pPr>
        <w:ind w:left="1064" w:hanging="86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ru-RU" w:bidi="ru-RU"/>
      </w:rPr>
    </w:lvl>
    <w:lvl w:ilvl="1" w:tplc="F43C294E">
      <w:numFmt w:val="bullet"/>
      <w:lvlText w:val=""/>
      <w:lvlJc w:val="left"/>
      <w:pPr>
        <w:ind w:left="359" w:hanging="72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F29E22B2">
      <w:numFmt w:val="bullet"/>
      <w:lvlText w:val="•"/>
      <w:lvlJc w:val="left"/>
      <w:pPr>
        <w:ind w:left="2037" w:hanging="720"/>
      </w:pPr>
      <w:rPr>
        <w:rFonts w:hint="default"/>
        <w:lang w:val="ru-RU" w:eastAsia="ru-RU" w:bidi="ru-RU"/>
      </w:rPr>
    </w:lvl>
    <w:lvl w:ilvl="3" w:tplc="693EF2FA">
      <w:numFmt w:val="bullet"/>
      <w:lvlText w:val="•"/>
      <w:lvlJc w:val="left"/>
      <w:pPr>
        <w:ind w:left="3015" w:hanging="720"/>
      </w:pPr>
      <w:rPr>
        <w:rFonts w:hint="default"/>
        <w:lang w:val="ru-RU" w:eastAsia="ru-RU" w:bidi="ru-RU"/>
      </w:rPr>
    </w:lvl>
    <w:lvl w:ilvl="4" w:tplc="F9387E72">
      <w:numFmt w:val="bullet"/>
      <w:lvlText w:val="•"/>
      <w:lvlJc w:val="left"/>
      <w:pPr>
        <w:ind w:left="3993" w:hanging="720"/>
      </w:pPr>
      <w:rPr>
        <w:rFonts w:hint="default"/>
        <w:lang w:val="ru-RU" w:eastAsia="ru-RU" w:bidi="ru-RU"/>
      </w:rPr>
    </w:lvl>
    <w:lvl w:ilvl="5" w:tplc="56069DD4">
      <w:numFmt w:val="bullet"/>
      <w:lvlText w:val="•"/>
      <w:lvlJc w:val="left"/>
      <w:pPr>
        <w:ind w:left="4971" w:hanging="720"/>
      </w:pPr>
      <w:rPr>
        <w:rFonts w:hint="default"/>
        <w:lang w:val="ru-RU" w:eastAsia="ru-RU" w:bidi="ru-RU"/>
      </w:rPr>
    </w:lvl>
    <w:lvl w:ilvl="6" w:tplc="57C46236">
      <w:numFmt w:val="bullet"/>
      <w:lvlText w:val="•"/>
      <w:lvlJc w:val="left"/>
      <w:pPr>
        <w:ind w:left="5948" w:hanging="720"/>
      </w:pPr>
      <w:rPr>
        <w:rFonts w:hint="default"/>
        <w:lang w:val="ru-RU" w:eastAsia="ru-RU" w:bidi="ru-RU"/>
      </w:rPr>
    </w:lvl>
    <w:lvl w:ilvl="7" w:tplc="484014AC">
      <w:numFmt w:val="bullet"/>
      <w:lvlText w:val="•"/>
      <w:lvlJc w:val="left"/>
      <w:pPr>
        <w:ind w:left="6926" w:hanging="720"/>
      </w:pPr>
      <w:rPr>
        <w:rFonts w:hint="default"/>
        <w:lang w:val="ru-RU" w:eastAsia="ru-RU" w:bidi="ru-RU"/>
      </w:rPr>
    </w:lvl>
    <w:lvl w:ilvl="8" w:tplc="548AB6C4">
      <w:numFmt w:val="bullet"/>
      <w:lvlText w:val="•"/>
      <w:lvlJc w:val="left"/>
      <w:pPr>
        <w:ind w:left="7904" w:hanging="72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62763"/>
    <w:rsid w:val="00071CF5"/>
    <w:rsid w:val="003B4FC5"/>
    <w:rsid w:val="00513B53"/>
    <w:rsid w:val="00612A3B"/>
    <w:rsid w:val="008316CA"/>
    <w:rsid w:val="0086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2" w:lineRule="exact"/>
      <w:ind w:left="359" w:hanging="8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13B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3B5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1871</Words>
  <Characters>10669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- 38+26 Положение об инклюзии</vt:lpstr>
    </vt:vector>
  </TitlesOfParts>
  <Company>*</Company>
  <LinksUpToDate>false</LinksUpToDate>
  <CharactersWithSpaces>12515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- 38+26 Положение об инклюзии</dc:title>
  <dc:creator>Ильнур</dc:creator>
  <cp:lastModifiedBy>нуриев</cp:lastModifiedBy>
  <cp:revision>4</cp:revision>
  <dcterms:created xsi:type="dcterms:W3CDTF">2020-10-28T16:22:00Z</dcterms:created>
  <dcterms:modified xsi:type="dcterms:W3CDTF">2020-11-02T07:42:00Z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2019-08-15T00:00:00Z</vt:filetime>
  </property>
  <property fmtid="{D5CDD505-2E9C-101B-9397-08002B2CF9AE}" pid="3" name="Creator">
    <vt:lpwstr>Microsoft Word - 38+26 Положение об инклюзии</vt:lpwstr>
  </property>
  <property fmtid="{D5CDD505-2E9C-101B-9397-08002B2CF9AE}" pid="4" name="LastSaved">
    <vt:filetime>2019-08-15T00:00:00Z</vt:filetime>
  </property>
</Properties>
</file>